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EE" w:rsidRDefault="007647EE" w:rsidP="00A70978"/>
    <w:p w:rsidR="007647EE" w:rsidRDefault="007647EE" w:rsidP="00A70978"/>
    <w:p w:rsidR="007647EE" w:rsidRDefault="007647EE" w:rsidP="00A70978"/>
    <w:p w:rsidR="007647EE" w:rsidRPr="00A70978" w:rsidRDefault="001A4CC0" w:rsidP="00A70978">
      <w:bookmarkStart w:id="0" w:name="_GoBack"/>
      <w:r>
        <w:rPr>
          <w:noProof/>
          <w:lang w:eastAsia="en-AU" w:bidi="ar-SA"/>
        </w:rPr>
        <mc:AlternateContent>
          <mc:Choice Requires="wpc">
            <w:drawing>
              <wp:inline distT="0" distB="0" distL="0" distR="0" wp14:anchorId="48CC5981" wp14:editId="6292874C">
                <wp:extent cx="5996065" cy="8109679"/>
                <wp:effectExtent l="0" t="0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Text Box 16"/>
                        <wps:cNvSpPr txBox="1"/>
                        <wps:spPr>
                          <a:xfrm>
                            <a:off x="3986395" y="7225090"/>
                            <a:ext cx="681990" cy="245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FB6" w:rsidRDefault="00F17FB6" w:rsidP="00F17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Always</w:t>
                              </w:r>
                            </w:p>
                            <w:p w:rsidR="00F17FB6" w:rsidRDefault="00F17FB6" w:rsidP="00F17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16"/>
                        <wps:cNvSpPr txBox="1"/>
                        <wps:spPr>
                          <a:xfrm>
                            <a:off x="4860496" y="2248921"/>
                            <a:ext cx="682625" cy="246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FB6" w:rsidRDefault="00F17FB6" w:rsidP="00F17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Always</w:t>
                              </w:r>
                            </w:p>
                            <w:p w:rsidR="00F17FB6" w:rsidRDefault="00F17FB6" w:rsidP="00F17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6"/>
                        <wps:cNvSpPr txBox="1"/>
                        <wps:spPr>
                          <a:xfrm>
                            <a:off x="1970035" y="4105656"/>
                            <a:ext cx="683221" cy="247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FB6" w:rsidRDefault="00F17FB6" w:rsidP="00F17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6"/>
                        <wps:cNvSpPr txBox="1"/>
                        <wps:spPr>
                          <a:xfrm>
                            <a:off x="1558826" y="3013027"/>
                            <a:ext cx="703580" cy="245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FB6" w:rsidRDefault="00F17FB6" w:rsidP="00F17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6"/>
                        <wps:cNvSpPr txBox="1"/>
                        <wps:spPr>
                          <a:xfrm>
                            <a:off x="3121882" y="2180046"/>
                            <a:ext cx="704653" cy="246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121B" w:rsidRDefault="008A121B" w:rsidP="008A121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79930" y="1813790"/>
                            <a:ext cx="2864873" cy="119923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21B" w:rsidRDefault="008A121B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A121B">
                                <w:rPr>
                                  <w:b/>
                                </w:rPr>
                                <w:t>Contain where possible</w:t>
                              </w:r>
                            </w:p>
                            <w:p w:rsidR="00DA4086" w:rsidRDefault="00DA4086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A4086" w:rsidRDefault="00DA4086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A4086" w:rsidRDefault="00DA4086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A4086" w:rsidRDefault="00DA4086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A4086" w:rsidRDefault="00DA4086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A4086" w:rsidRDefault="00DA4086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A4086" w:rsidRDefault="00DA4086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A4086" w:rsidRPr="008A121B" w:rsidRDefault="00DA4086" w:rsidP="008A12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16"/>
                        <wps:cNvSpPr txBox="1"/>
                        <wps:spPr>
                          <a:xfrm>
                            <a:off x="3230500" y="547259"/>
                            <a:ext cx="703580" cy="245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6AC" w:rsidRDefault="00DD26AC" w:rsidP="00DD26A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6"/>
                        <wps:cNvSpPr txBox="1"/>
                        <wps:spPr>
                          <a:xfrm>
                            <a:off x="2936689" y="3512560"/>
                            <a:ext cx="704215" cy="245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6AC" w:rsidRDefault="00DD26AC" w:rsidP="00DD26A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6"/>
                        <wps:cNvSpPr txBox="1"/>
                        <wps:spPr>
                          <a:xfrm>
                            <a:off x="4909151" y="5734659"/>
                            <a:ext cx="464285" cy="247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074" w:rsidRDefault="00DD26AC" w:rsidP="0010307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58849" y="1409059"/>
                            <a:ext cx="404864" cy="247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074" w:rsidRDefault="00103074">
                              <w:proofErr w:type="spellStart"/>
                              <w:r>
                                <w:t>YesYes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Process 9"/>
                        <wps:cNvSpPr/>
                        <wps:spPr>
                          <a:xfrm>
                            <a:off x="172505" y="180000"/>
                            <a:ext cx="2885440" cy="1161415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CC0" w:rsidRDefault="001A4CC0" w:rsidP="001A4CC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Has there been unauthorised access to personal information, or unauthorised disclosure of personal information, or loss of personal information in circumstances where access to the information is likely to occur?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Process 10"/>
                        <wps:cNvSpPr/>
                        <wps:spPr>
                          <a:xfrm>
                            <a:off x="397110" y="3404930"/>
                            <a:ext cx="2450802" cy="715632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CC0" w:rsidRDefault="001A4CC0" w:rsidP="001A4CC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Is this likely to result in serious harm to any of the individuals to whom the information relates.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Process 11"/>
                        <wps:cNvSpPr/>
                        <wps:spPr>
                          <a:xfrm>
                            <a:off x="291664" y="2188298"/>
                            <a:ext cx="2630035" cy="688943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4CC0" w:rsidRDefault="00103074" w:rsidP="001A4CC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Has t</w:t>
                              </w:r>
                              <w:r w:rsidR="001A4CC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he entity 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been </w:t>
                              </w:r>
                              <w:r w:rsidR="001A4CC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able to prevent the likely risk of serious harm with remedial </w:t>
                              </w:r>
                              <w:proofErr w:type="gramStart"/>
                              <w:r w:rsidR="001A4CC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action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>
                          <a:stCxn id="9" idx="2"/>
                          <a:endCxn id="24" idx="0"/>
                        </wps:cNvCnPr>
                        <wps:spPr>
                          <a:xfrm flipH="1">
                            <a:off x="1612367" y="1341415"/>
                            <a:ext cx="2858" cy="47237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4024124" y="1528190"/>
                            <a:ext cx="1768840" cy="64520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3074" w:rsidRDefault="00103074" w:rsidP="00103074">
                              <w:pPr>
                                <w:jc w:val="center"/>
                              </w:pPr>
                              <w:r>
                                <w:t xml:space="preserve">No </w:t>
                              </w:r>
                              <w:r w:rsidR="00DA4086">
                                <w:t>Notification</w:t>
                              </w:r>
                              <w:r>
                                <w:t xml:space="preserve"> Action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stCxn id="9" idx="3"/>
                          <a:endCxn id="18" idx="0"/>
                        </wps:cNvCnPr>
                        <wps:spPr>
                          <a:xfrm>
                            <a:off x="3057945" y="760708"/>
                            <a:ext cx="1850599" cy="767482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>
                          <a:stCxn id="24" idx="3"/>
                          <a:endCxn id="18" idx="0"/>
                        </wps:cNvCnPr>
                        <wps:spPr>
                          <a:xfrm flipV="1">
                            <a:off x="3044803" y="1528190"/>
                            <a:ext cx="1863741" cy="885218"/>
                          </a:xfrm>
                          <a:prstGeom prst="bentConnector4">
                            <a:avLst>
                              <a:gd name="adj1" fmla="val 39129"/>
                              <a:gd name="adj2" fmla="val 125824"/>
                            </a:avLst>
                          </a:prstGeom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bow Connector 22"/>
                        <wps:cNvCnPr>
                          <a:stCxn id="10" idx="3"/>
                          <a:endCxn id="18" idx="0"/>
                        </wps:cNvCnPr>
                        <wps:spPr>
                          <a:xfrm flipV="1">
                            <a:off x="2847912" y="1528190"/>
                            <a:ext cx="2060632" cy="2234556"/>
                          </a:xfrm>
                          <a:prstGeom prst="bentConnector4">
                            <a:avLst>
                              <a:gd name="adj1" fmla="val 44897"/>
                              <a:gd name="adj2" fmla="val 110230"/>
                            </a:avLst>
                          </a:prstGeom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stCxn id="24" idx="2"/>
                          <a:endCxn id="10" idx="0"/>
                        </wps:cNvCnPr>
                        <wps:spPr>
                          <a:xfrm>
                            <a:off x="1612367" y="3013026"/>
                            <a:ext cx="10144" cy="391904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170828" y="4542025"/>
                            <a:ext cx="5164147" cy="24732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26AC" w:rsidRDefault="00DD26AC" w:rsidP="00DD26A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Notify all individuals likely at risk of serious harm</w:t>
                              </w:r>
                            </w:p>
                            <w:p w:rsidR="00DD26AC" w:rsidRDefault="00DD26AC" w:rsidP="00DD26A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AND</w:t>
                              </w:r>
                            </w:p>
                            <w:p w:rsidR="00DA4086" w:rsidRDefault="00DD26AC" w:rsidP="00DA408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Notify t</w:t>
                              </w:r>
                              <w:r w:rsidR="00DA4086">
                                <w:t>he OAIC on the appropriate form</w:t>
                              </w:r>
                              <w:r>
                                <w:br/>
                              </w:r>
                              <w:hyperlink r:id="rId6" w:history="1">
                                <w:r w:rsidR="00DA4086" w:rsidRPr="00E716C4">
                                  <w:rPr>
                                    <w:rStyle w:val="Hyperlink"/>
                                  </w:rPr>
                                  <w:t>https://forms.business.gov.au/smartforms/landing.htm?formCode=OAIC-NDB</w:t>
                                </w:r>
                              </w:hyperlink>
                            </w:p>
                            <w:p w:rsidR="00DA4086" w:rsidRDefault="00DA4086" w:rsidP="00DA40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</w:pPr>
                            </w:p>
                            <w:p w:rsidR="00DA4086" w:rsidRPr="00DA4086" w:rsidRDefault="00DA4086" w:rsidP="00DA408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</w:pPr>
                              <w:r w:rsidRPr="00DA40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  <w:t>The notification to affected individuals and the Commissioner must include the following information:</w:t>
                              </w:r>
                            </w:p>
                            <w:p w:rsidR="00DA4086" w:rsidRPr="00DA4086" w:rsidRDefault="00DA4086" w:rsidP="00DA408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</w:pPr>
                              <w:r w:rsidRPr="00DA40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  <w:t>the identity and contact details of the organisation</w:t>
                              </w:r>
                            </w:p>
                            <w:p w:rsidR="00DA4086" w:rsidRPr="00DA4086" w:rsidRDefault="00DA4086" w:rsidP="00DA408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</w:pPr>
                              <w:r w:rsidRPr="00DA40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  <w:t>a description of the data breach</w:t>
                              </w:r>
                            </w:p>
                            <w:p w:rsidR="00DA4086" w:rsidRPr="00DA4086" w:rsidRDefault="00DA4086" w:rsidP="00DA408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</w:pPr>
                              <w:r w:rsidRPr="00DA40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  <w:t>the kinds of information concerned and;</w:t>
                              </w:r>
                            </w:p>
                            <w:p w:rsidR="00DA4086" w:rsidRPr="00DA4086" w:rsidRDefault="00DA4086" w:rsidP="00DA408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</w:pPr>
                              <w:proofErr w:type="gramStart"/>
                              <w:r w:rsidRPr="00DA40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  <w:t>recommendations</w:t>
                              </w:r>
                              <w:proofErr w:type="gramEnd"/>
                              <w:r w:rsidRPr="00DA408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 w:bidi="ar-SA"/>
                                </w:rPr>
                                <w:t xml:space="preserve"> about the steps individuals should take in response to the data breach.</w:t>
                              </w:r>
                            </w:p>
                            <w:p w:rsidR="00DA4086" w:rsidRDefault="00DA4086" w:rsidP="00DD26A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bow Connector 31"/>
                        <wps:cNvCnPr>
                          <a:stCxn id="10" idx="2"/>
                          <a:endCxn id="30" idx="0"/>
                        </wps:cNvCnPr>
                        <wps:spPr>
                          <a:xfrm rot="16200000" flipH="1">
                            <a:off x="1976975" y="3766097"/>
                            <a:ext cx="421463" cy="113039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4099809" y="2660711"/>
                            <a:ext cx="1611442" cy="12591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4086" w:rsidRDefault="00DA4086" w:rsidP="00DA4086">
                              <w:pPr>
                                <w:jc w:val="center"/>
                              </w:pPr>
                              <w:r>
                                <w:t>Review Data Storage Systems and Policies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bow Connector 33"/>
                        <wps:cNvCnPr>
                          <a:stCxn id="30" idx="2"/>
                          <a:endCxn id="32" idx="5"/>
                        </wps:cNvCnPr>
                        <wps:spPr>
                          <a:xfrm rot="5400000" flipH="1" flipV="1">
                            <a:off x="2474168" y="4014216"/>
                            <a:ext cx="3279825" cy="2722359"/>
                          </a:xfrm>
                          <a:prstGeom prst="bentConnector3">
                            <a:avLst>
                              <a:gd name="adj1" fmla="val -13373"/>
                            </a:avLst>
                          </a:prstGeom>
                          <a:ln w="28575">
                            <a:solidFill>
                              <a:schemeClr val="accent4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stCxn id="18" idx="2"/>
                          <a:endCxn id="32" idx="0"/>
                        </wps:cNvCnPr>
                        <wps:spPr>
                          <a:xfrm flipH="1">
                            <a:off x="4905530" y="2173394"/>
                            <a:ext cx="3014" cy="48731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472.15pt;height:638.55pt;mso-position-horizontal-relative:char;mso-position-vertical-relative:line" coordsize="59956,8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56;height:810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9863;top:72250;width:6820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    <v:textbox>
                    <w:txbxContent>
                      <w:p w:rsidR="00F17FB6" w:rsidRDefault="00F17FB6" w:rsidP="00F17FB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Always</w:t>
                        </w:r>
                      </w:p>
                      <w:p w:rsidR="00F17FB6" w:rsidRDefault="00F17FB6" w:rsidP="00F17FB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Text Box 16" o:spid="_x0000_s1029" type="#_x0000_t202" style="position:absolute;left:48604;top:22489;width:682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rbsYA&#10;AADbAAAADwAAAGRycy9kb3ducmV2LnhtbESPQWvCQBSE70L/w/IK3uqmF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rrbsYAAADbAAAADwAAAAAAAAAAAAAAAACYAgAAZHJz&#10;L2Rvd25yZXYueG1sUEsFBgAAAAAEAAQA9QAAAIsDAAAAAA==&#10;" fillcolor="window" stroked="f" strokeweight=".5pt">
                  <v:textbox>
                    <w:txbxContent>
                      <w:p w:rsidR="00F17FB6" w:rsidRDefault="00F17FB6" w:rsidP="00F17FB6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Always</w:t>
                        </w:r>
                      </w:p>
                      <w:p w:rsidR="00F17FB6" w:rsidRDefault="00F17FB6" w:rsidP="00F17FB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16" o:spid="_x0000_s1030" type="#_x0000_t202" style="position:absolute;left:19700;top:41056;width:683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F17FB6" w:rsidRDefault="00F17FB6" w:rsidP="00F17FB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16" o:spid="_x0000_s1031" type="#_x0000_t202" style="position:absolute;left:15588;top:30130;width:703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QgsYA&#10;AADbAAAADwAAAGRycy9kb3ducmV2LnhtbESPQWvCQBSE70L/w/IK3uqml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TQgsYAAADbAAAADwAAAAAAAAAAAAAAAACYAgAAZHJz&#10;L2Rvd25yZXYueG1sUEsFBgAAAAAEAAQA9QAAAIsDAAAAAA==&#10;" fillcolor="window" stroked="f" strokeweight=".5pt">
                  <v:textbox>
                    <w:txbxContent>
                      <w:p w:rsidR="00F17FB6" w:rsidRDefault="00F17FB6" w:rsidP="00F17FB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16" o:spid="_x0000_s1032" type="#_x0000_t202" style="position:absolute;left:31218;top:21800;width:704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<v:textbox>
                    <w:txbxContent>
                      <w:p w:rsidR="008A121B" w:rsidRDefault="008A121B" w:rsidP="008A121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Rounded Rectangle 24" o:spid="_x0000_s1033" style="position:absolute;left:1799;top:18137;width:28649;height:119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XAMMA&#10;AADbAAAADwAAAGRycy9kb3ducmV2LnhtbESPQWvCQBSE74L/YXlCb7ox1BKiq4iQ0oMI0dLzM/tM&#10;gtm3IbvG7b/vFgo9DjPzDbPZBdOJkQbXWlawXCQgiCurW64VfF6KeQbCeWSNnWVS8E0OdtvpZIO5&#10;tk8uaTz7WkQIuxwVNN73uZSuasigW9ieOHo3Oxj0UQ611AM+I9x0Mk2SN2mw5bjQYE+Hhqr7+WEU&#10;rIpjG4oMr4ev99NYlvtMh/So1Mss7NcgPAX/H/5rf2gF6S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XAMMAAADbAAAADwAAAAAAAAAAAAAAAACYAgAAZHJzL2Rv&#10;d25yZXYueG1sUEsFBgAAAAAEAAQA9QAAAIgDAAAAAA==&#10;" fillcolor="#f79646 [3209]" strokecolor="#974706 [1609]" strokeweight="2pt">
                  <v:textbox>
                    <w:txbxContent>
                      <w:p w:rsidR="008A121B" w:rsidRDefault="008A121B" w:rsidP="008A121B">
                        <w:pPr>
                          <w:jc w:val="center"/>
                          <w:rPr>
                            <w:b/>
                          </w:rPr>
                        </w:pPr>
                        <w:r w:rsidRPr="008A121B">
                          <w:rPr>
                            <w:b/>
                          </w:rPr>
                          <w:t>Contain where possible</w:t>
                        </w:r>
                      </w:p>
                      <w:p w:rsidR="00DA4086" w:rsidRDefault="00DA4086" w:rsidP="008A121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A4086" w:rsidRDefault="00DA4086" w:rsidP="008A121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A4086" w:rsidRDefault="00DA4086" w:rsidP="008A121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A4086" w:rsidRDefault="00DA4086" w:rsidP="008A121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A4086" w:rsidRDefault="00DA4086" w:rsidP="008A121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A4086" w:rsidRDefault="00DA4086" w:rsidP="008A121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A4086" w:rsidRDefault="00DA4086" w:rsidP="008A121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A4086" w:rsidRPr="008A121B" w:rsidRDefault="00DA4086" w:rsidP="008A121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shape id="Text Box 16" o:spid="_x0000_s1034" type="#_x0000_t202" style="position:absolute;left:32305;top:5472;width:703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<v:textbox>
                    <w:txbxContent>
                      <w:p w:rsidR="00DD26AC" w:rsidRDefault="00DD26AC" w:rsidP="00DD26A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16" o:spid="_x0000_s1035" type="#_x0000_t202" style="position:absolute;left:29366;top:35125;width:704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9s8UA&#10;AADbAAAADwAAAGRycy9kb3ducmV2LnhtbESPQWvCQBSE74X+h+UVequbeqgSXUWkpQoN1ih4fWSf&#10;STT7NuxuTfTXdwtCj8PMfMNM571pxIWcry0reB0kIIgLq2suFex3Hy9jED4ga2wsk4IreZjPHh+m&#10;mGrb8ZYueShFhLBPUUEVQptK6YuKDPqBbYmjd7TOYIjSlVI77CLcNHKYJG/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2zxQAAANsAAAAPAAAAAAAAAAAAAAAAAJgCAABkcnMv&#10;ZG93bnJldi54bWxQSwUGAAAAAAQABAD1AAAAigMAAAAA&#10;" fillcolor="window" stroked="f" strokeweight=".5pt">
                  <v:textbox>
                    <w:txbxContent>
                      <w:p w:rsidR="00DD26AC" w:rsidRDefault="00DD26AC" w:rsidP="00DD26AC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16" o:spid="_x0000_s1036" type="#_x0000_t202" style="position:absolute;left:49091;top:57346;width:4643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3DsMA&#10;AADb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a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3DsMAAADbAAAADwAAAAAAAAAAAAAAAACYAgAAZHJzL2Rv&#10;d25yZXYueG1sUEsFBgAAAAAEAAQA9QAAAIgDAAAAAA==&#10;" fillcolor="window" stroked="f" strokeweight=".5pt">
                  <v:textbox>
                    <w:txbxContent>
                      <w:p w:rsidR="00103074" w:rsidRDefault="00DD26AC" w:rsidP="0010307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Text Box 16" o:spid="_x0000_s1037" type="#_x0000_t202" style="position:absolute;left:15588;top:14090;width:4049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103074" w:rsidRDefault="00103074">
                        <w:proofErr w:type="spellStart"/>
                        <w:r>
                          <w:t>YesYes</w:t>
                        </w:r>
                        <w:proofErr w:type="spellEnd"/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9" o:spid="_x0000_s1038" type="#_x0000_t109" style="position:absolute;left:1725;top:1800;width:28854;height:1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0dacEA&#10;AADaAAAADwAAAGRycy9kb3ducmV2LnhtbESPT4vCMBTE74LfITzBm6Z6EK1GWRZc9qLgn4u3R/O2&#10;7dq81CS29dsbQfA4zMxvmNWmM5VoyPnSsoLJOAFBnFldcq7gfNqO5iB8QNZYWSYFD/KwWfd7K0y1&#10;bflAzTHkIkLYp6igCKFOpfRZQQb92NbE0fuzzmCI0uVSO2wj3FRymiQzabDkuFBgTd8FZdfj3Sho&#10;XBZuCZvL1P/vd9fTtv25u1yp4aD7WoII1IVP+N3+1QoW8Lo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9HWnBAAAA2gAAAA8AAAAAAAAAAAAAAAAAmAIAAGRycy9kb3du&#10;cmV2LnhtbFBLBQYAAAAABAAEAPUAAACGAwAAAAA=&#10;" fillcolor="#4f81bd" strokecolor="#385d8a" strokeweight="2pt">
                  <v:textbox>
                    <w:txbxContent>
                      <w:p w:rsidR="001A4CC0" w:rsidRDefault="001A4CC0" w:rsidP="001A4CC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Has there been unauthorised access to personal information, or unauthorised disclosure of personal information, or loss of personal information in circumstances where access to the information is likely to occur?</w:t>
                        </w:r>
                      </w:p>
                    </w:txbxContent>
                  </v:textbox>
                </v:shape>
                <v:shape id="Flowchart: Process 10" o:spid="_x0000_s1039" type="#_x0000_t109" style="position:absolute;left:3971;top:34049;width:24508;height:7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/5sIA&#10;AADbAAAADwAAAGRycy9kb3ducmV2LnhtbESPQW/CMAyF75P4D5GRdhspHNBUCAghgXYZ0oALN6sx&#10;baFxShLa7t/Ph0ncbL3n9z4v14NrVEch1p4NTCcZKOLC25pLA+fT7uMTVEzIFhvPZOCXIqxXo7cl&#10;5tb3/EPdMZVKQjjmaKBKqc21jkVFDuPEt8SiXX1wmGQNpbYBewl3jZ5l2Vw7rFkaKmxpW1FxPz6d&#10;gS4U6ZGxu8zi7fB9P+36/TOUxryPh80CVKIhvcz/119W8IVe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T/mwgAAANsAAAAPAAAAAAAAAAAAAAAAAJgCAABkcnMvZG93&#10;bnJldi54bWxQSwUGAAAAAAQABAD1AAAAhwMAAAAA&#10;" fillcolor="#4f81bd" strokecolor="#385d8a" strokeweight="2pt">
                  <v:textbox>
                    <w:txbxContent>
                      <w:p w:rsidR="001A4CC0" w:rsidRDefault="001A4CC0" w:rsidP="001A4CC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Is this likely to result in serious harm to any of the individuals to whom the information relates.</w:t>
                        </w:r>
                      </w:p>
                    </w:txbxContent>
                  </v:textbox>
                </v:shape>
                <v:shape id="Flowchart: Process 11" o:spid="_x0000_s1040" type="#_x0000_t109" style="position:absolute;left:2916;top:21882;width:26300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afcAA&#10;AADbAAAADwAAAGRycy9kb3ducmV2LnhtbERPS2vCQBC+C/0Pywi9mY0eSolZpQiWXlowevE2ZMck&#10;NTub7m4e/ntXKHibj+85+XYyrRjI+caygmWSgiAurW64UnA67hfvIHxA1thaJgU38rDdvMxyzLQd&#10;+UBDESoRQ9hnqKAOocuk9GVNBn1iO+LIXawzGCJ0ldQOxxhuWrlK0zdpsOHYUGNHu5rKa9EbBYMr&#10;w1/K5rzyvz/f1+N+/OxdpdTrfPpYgwg0haf43/2l4/wlPH6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2afcAAAADbAAAADwAAAAAAAAAAAAAAAACYAgAAZHJzL2Rvd25y&#10;ZXYueG1sUEsFBgAAAAAEAAQA9QAAAIUDAAAAAA==&#10;" fillcolor="#4f81bd" strokecolor="#385d8a" strokeweight="2pt">
                  <v:textbox>
                    <w:txbxContent>
                      <w:p w:rsidR="001A4CC0" w:rsidRDefault="00103074" w:rsidP="001A4CC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Has t</w:t>
                        </w:r>
                        <w:r w:rsidR="001A4CC0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he entity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been </w:t>
                        </w:r>
                        <w:r w:rsidR="001A4CC0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able to prevent the likely risk of serious harm with remedial </w:t>
                        </w:r>
                        <w:proofErr w:type="gramStart"/>
                        <w:r w:rsidR="001A4CC0">
                          <w:rPr>
                            <w:rFonts w:eastAsia="Calibri"/>
                            <w:sz w:val="22"/>
                            <w:szCs w:val="22"/>
                          </w:rPr>
                          <w:t>action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41" type="#_x0000_t32" style="position:absolute;left:16123;top:13414;width:29;height:47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GuYbwAAADbAAAADwAAAGRycy9kb3ducmV2LnhtbERPvQrCMBDeBd8hnOCmqVJEqlFEEHTT&#10;6uB4NGdbbC61ibW+vREEt/v4fm+57kwlWmpcaVnBZByBIM6sLjlXcDnvRnMQziNrrCyTgjc5WK/6&#10;vSUm2r74RG3qcxFC2CWooPC+TqR0WUEG3djWxIG72cagD7DJpW7wFcJNJadRNJMGSw4NBda0LSi7&#10;p0+joNxmXNWPwzu+6ulx18b08OlTqeGg2yxAeOr8X/xz73WYH8P3l3CA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wGuYbwAAADbAAAADwAAAAAAAAAAAAAAAAChAgAA&#10;ZHJzL2Rvd25yZXYueG1sUEsFBgAAAAAEAAQA+QAAAIoDAAAAAA==&#10;" strokecolor="#4579b8 [3044]" strokeweight="2.25pt">
                  <v:stroke endarrow="open"/>
                </v:shape>
                <v:roundrect id="Rounded Rectangle 18" o:spid="_x0000_s1042" style="position:absolute;left:40241;top:15281;width:17688;height:64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SVMUA&#10;AADbAAAADwAAAGRycy9kb3ducmV2LnhtbESPQWvCQBCF70L/wzKF3nRjW0Sim9AK2l56MAribciO&#10;STA7m2a3Jv33nUPB2wzvzXvfrPPRtepGfWg8G5jPElDEpbcNVwaOh+10CSpEZIutZzLwSwHy7GGy&#10;xtT6gfd0K2KlJIRDigbqGLtU61DW5DDMfEcs2sX3DqOsfaVtj4OEu1Y/J8lCO2xYGmrsaFNTeS1+&#10;nIHd/P37POAi2Wy/9JLx43Tavb4Y8/Q4vq1ARRrj3fx//WkFX2DlFx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FJUxQAAANsAAAAPAAAAAAAAAAAAAAAAAJgCAABkcnMv&#10;ZG93bnJldi54bWxQSwUGAAAAAAQABAD1AAAAigMAAAAA&#10;" fillcolor="#9bbb59 [3206]" strokecolor="#4e6128 [1606]" strokeweight="2pt">
                  <v:textbox>
                    <w:txbxContent>
                      <w:p w:rsidR="00103074" w:rsidRDefault="00103074" w:rsidP="00103074">
                        <w:pPr>
                          <w:jc w:val="center"/>
                        </w:pPr>
                        <w:r>
                          <w:t xml:space="preserve">No </w:t>
                        </w:r>
                        <w:r w:rsidR="00DA4086">
                          <w:t>Notification</w:t>
                        </w:r>
                        <w:r>
                          <w:t xml:space="preserve"> Action Required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9" o:spid="_x0000_s1043" type="#_x0000_t33" style="position:absolute;left:30579;top:7607;width:18506;height:767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9YwcIAAADbAAAADwAAAGRycy9kb3ducmV2LnhtbERPS2vCQBC+C/0Pywi96SZCi6auQYoW&#10;xYvaBz0O2WmyNDsbsluT+utdQfA2H99z5nlva3Gi1hvHCtJxAoK4cNpwqeDjfT2agvABWWPtmBT8&#10;k4d88TCYY6Zdxwc6HUMpYgj7DBVUITSZlL6oyKIfu4Y4cj+utRgibEupW+xiuK3lJEmepUXDsaHC&#10;hl4rKn6Pf1ZBstdTM5NdsU0/d/x1Xk3M99ObUo/DfvkCIlAf7uKbe6Pj/Blcf4kH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9YwcIAAADbAAAADwAAAAAAAAAAAAAA&#10;AAChAgAAZHJzL2Rvd25yZXYueG1sUEsFBgAAAAAEAAQA+QAAAJADAAAAAA==&#10;" strokecolor="#76923c [2406]" strokeweight="2.25pt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21" o:spid="_x0000_s1044" type="#_x0000_t35" style="position:absolute;left:30448;top:15281;width:18637;height:885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axLMMAAADbAAAADwAAAGRycy9kb3ducmV2LnhtbESPQWsCMRSE7wX/Q3hCb5ooIrIaRQTB&#10;nkrtluLtuXnurm5eliR1t/76plDocZiZb5jVpreNuJMPtWMNk7ECQVw4U3OpIX/fjxYgQkQ22Dgm&#10;Dd8UYLMePK0wM67jN7ofYykShEOGGqoY20zKUFRkMYxdS5y8i/MWY5K+lMZjl+C2kVOl5tJizWmh&#10;wpZ2FRW345fVwLkq+fGaf6jO99fzqZ29FJ8zrZ+H/XYJIlIf/8N/7YPRMJ3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WsSzDAAAA2wAAAA8AAAAAAAAAAAAA&#10;AAAAoQIAAGRycy9kb3ducmV2LnhtbFBLBQYAAAAABAAEAPkAAACRAwAAAAA=&#10;" adj="8452,27178" strokecolor="#76923c [2406]" strokeweight="2.25pt">
                  <v:stroke endarrow="open"/>
                </v:shape>
                <v:shape id="Elbow Connector 22" o:spid="_x0000_s1045" type="#_x0000_t35" style="position:absolute;left:28479;top:15281;width:20606;height:2234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G5xcMAAADbAAAADwAAAGRycy9kb3ducmV2LnhtbESPT4vCMBTE78J+h/AWvMiaWkGka5RF&#10;yK7gyT+XvT2aZ1NsXkoTtX57Iwgeh5n5DbNY9a4RV+pC7VnBZJyBIC69qblScDzorzmIEJENNp5J&#10;wZ0CrJYfgwUWxt94R9d9rESCcChQgY2xLaQMpSWHYexb4uSdfOcwJtlV0nR4S3DXyDzLZtJhzWnB&#10;YktrS+V5f3EKLlqf/Egfz1Pe7mabP93/2n+r1PCz//kGEamP7/CrvTEK8hye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xucXDAAAA2wAAAA8AAAAAAAAAAAAA&#10;AAAAoQIAAGRycy9kb3ducmV2LnhtbFBLBQYAAAAABAAEAPkAAACRAwAAAAA=&#10;" adj="9698,23810" strokecolor="#76923c [2406]" strokeweight="2.25pt">
                  <v:stroke endarrow="open"/>
                </v:shape>
                <v:shape id="Straight Arrow Connector 26" o:spid="_x0000_s1046" type="#_x0000_t32" style="position:absolute;left:16123;top:30130;width:102;height:39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t48AAAADbAAAADwAAAGRycy9kb3ducmV2LnhtbESPS4vCMBSF94L/IVzBnaYKFqlGEUEY&#10;XPlCXV6aa1ttbmqTsfXfG2Fglofz+DjzZWtK8aLaFZYVjIYRCOLU6oIzBafjZjAF4TyyxtIyKXiT&#10;g+Wi25ljom3De3odfCbCCLsEFeTeV4mULs3JoBvaijh4N1sb9EHWmdQ1NmHclHIcRbE0WHAg5FjR&#10;Oqf0cfg1gVueL/fr+zjBe7QdEZkmfm53SvV77WoGwlPr/8N/7R+tYBzD90v4AX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urePAAAAA2wAAAA8AAAAAAAAAAAAAAAAA&#10;oQIAAGRycy9kb3ducmV2LnhtbFBLBQYAAAAABAAEAPkAAACOAwAAAAA=&#10;" strokecolor="#4579b8 [3044]" strokeweight="2.25pt">
                  <v:stroke endarrow="open"/>
                </v:shape>
                <v:roundrect id="Rounded Rectangle 30" o:spid="_x0000_s1047" style="position:absolute;left:1708;top:45420;width:51641;height:24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qwcMA&#10;AADbAAAADwAAAGRycy9kb3ducmV2LnhtbERPy2rCQBTdC/2H4RbciE5s66OpoxShWJdGQZe3mWuS&#10;mrkTZqYx7dd3FoLLw3kvVp2pRUvOV5YVjEcJCOLc6ooLBYf9x3AOwgdkjbVlUvBLHlbLh94CU22v&#10;vKM2C4WIIexTVFCG0KRS+rwkg35kG+LIna0zGCJ0hdQOrzHc1PIpSabSYMWxocSG1iXll+zHKMiP&#10;X+51ctq+bFo3+zsP/GY+/Wal+o/d+xuIQF24i2/uT63gOa6P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4qwcMAAADbAAAADwAAAAAAAAAAAAAAAACYAgAAZHJzL2Rv&#10;d25yZXYueG1sUEsFBgAAAAAEAAQA9QAAAIgDAAAAAA==&#10;" fillcolor="#c0504d [3205]" strokecolor="#622423 [1605]" strokeweight="2pt">
                  <v:textbox>
                    <w:txbxContent>
                      <w:p w:rsidR="00DD26AC" w:rsidRDefault="00DD26AC" w:rsidP="00DD26AC">
                        <w:pPr>
                          <w:spacing w:after="0" w:line="240" w:lineRule="auto"/>
                          <w:jc w:val="center"/>
                        </w:pPr>
                        <w:r>
                          <w:t>Notify all individuals likely at risk of serious harm</w:t>
                        </w:r>
                      </w:p>
                      <w:p w:rsidR="00DD26AC" w:rsidRDefault="00DD26AC" w:rsidP="00DD26AC">
                        <w:pPr>
                          <w:spacing w:after="0" w:line="240" w:lineRule="auto"/>
                          <w:jc w:val="center"/>
                        </w:pPr>
                        <w:r>
                          <w:t>AND</w:t>
                        </w:r>
                      </w:p>
                      <w:p w:rsidR="00DA4086" w:rsidRDefault="00DD26AC" w:rsidP="00DA4086">
                        <w:pPr>
                          <w:spacing w:after="0" w:line="240" w:lineRule="auto"/>
                          <w:jc w:val="center"/>
                        </w:pPr>
                        <w:r>
                          <w:t>Notify t</w:t>
                        </w:r>
                        <w:r w:rsidR="00DA4086">
                          <w:t>he OAIC on the appropriate form</w:t>
                        </w:r>
                        <w:r>
                          <w:br/>
                        </w:r>
                        <w:hyperlink r:id="rId7" w:history="1">
                          <w:r w:rsidR="00DA4086" w:rsidRPr="00E716C4">
                            <w:rPr>
                              <w:rStyle w:val="Hyperlink"/>
                            </w:rPr>
                            <w:t>https://forms.business.gov.au/smartforms/landing.htm?formCode=OAIC-NDB</w:t>
                          </w:r>
                        </w:hyperlink>
                      </w:p>
                      <w:p w:rsidR="00DA4086" w:rsidRDefault="00DA4086" w:rsidP="00DA40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</w:pPr>
                      </w:p>
                      <w:p w:rsidR="00DA4086" w:rsidRPr="00DA4086" w:rsidRDefault="00DA4086" w:rsidP="00DA40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</w:pPr>
                        <w:r w:rsidRPr="00DA40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  <w:t>The notification to affected individuals and the Commissioner must include the following information:</w:t>
                        </w:r>
                      </w:p>
                      <w:p w:rsidR="00DA4086" w:rsidRPr="00DA4086" w:rsidRDefault="00DA4086" w:rsidP="00DA4086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714" w:hanging="3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</w:pPr>
                        <w:r w:rsidRPr="00DA40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  <w:t>the identity and contact details of the organisation</w:t>
                        </w:r>
                      </w:p>
                      <w:p w:rsidR="00DA4086" w:rsidRPr="00DA4086" w:rsidRDefault="00DA4086" w:rsidP="00DA4086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714" w:hanging="3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</w:pPr>
                        <w:r w:rsidRPr="00DA40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  <w:t>a description of the data breach</w:t>
                        </w:r>
                      </w:p>
                      <w:p w:rsidR="00DA4086" w:rsidRPr="00DA4086" w:rsidRDefault="00DA4086" w:rsidP="00DA4086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714" w:hanging="3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</w:pPr>
                        <w:r w:rsidRPr="00DA40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  <w:t>the kinds of information concerned and;</w:t>
                        </w:r>
                      </w:p>
                      <w:p w:rsidR="00DA4086" w:rsidRPr="00DA4086" w:rsidRDefault="00DA4086" w:rsidP="00DA4086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714" w:hanging="3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</w:pPr>
                        <w:proofErr w:type="gramStart"/>
                        <w:r w:rsidRPr="00DA40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  <w:t>recommendations</w:t>
                        </w:r>
                        <w:proofErr w:type="gramEnd"/>
                        <w:r w:rsidRPr="00DA40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 w:bidi="ar-SA"/>
                          </w:rPr>
                          <w:t xml:space="preserve"> about the steps individuals should take in response to the data breach.</w:t>
                        </w:r>
                      </w:p>
                      <w:p w:rsidR="00DA4086" w:rsidRDefault="00DA4086" w:rsidP="00DD26A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1" o:spid="_x0000_s1048" type="#_x0000_t34" style="position:absolute;left:19769;top:37661;width:4215;height:1130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7/wMIAAADbAAAADwAAAGRycy9kb3ducmV2LnhtbESPwWrDMBBE74X8g9hCbrXsGkpwrIRS&#10;CBSai90ekttibS1ja2UkNXH+PioUehxm5g1T7xc7iQv5MDhWUGQ5COLO6YF7BV+fh6cNiBCRNU6O&#10;ScGNAux3q4caK+2u3NCljb1IEA4VKjAxzpWUoTNkMWRuJk7et/MWY5K+l9rjNcHtJJ/z/EVaHDgt&#10;GJzpzVA3tj9WwUc8ytA3ZTFs6GRN7sfzUo5KrR+X1y2ISEv8D/+137WCsoD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7/wMIAAADbAAAADwAAAAAAAAAAAAAA&#10;AAChAgAAZHJzL2Rvd25yZXYueG1sUEsFBgAAAAAEAAQA+QAAAJADAAAAAA==&#10;" strokecolor="#4579b8 [3044]" strokeweight="2.25pt">
                  <v:stroke endarrow="open"/>
                </v:shape>
                <v:oval id="Oval 32" o:spid="_x0000_s1049" style="position:absolute;left:40998;top:26607;width:16114;height:1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Z38YA&#10;AADbAAAADwAAAGRycy9kb3ducmV2LnhtbESPW2vCQBSE3wX/w3IKfZG6qYJI6iriDUFaMPbyepo9&#10;ZoPZsyG7mvTfdwtCH4eZ+YaZLTpbiRs1vnSs4HmYgCDOnS65UPB+2j5NQfiArLFyTAp+yMNi3u/N&#10;MNWu5SPdslCICGGfogITQp1K6XNDFv3Q1cTRO7vGYoiyKaRusI1wW8lRkkykxZLjgsGaVobyS3a1&#10;Cl6nh+1u8Gk+3oL72hzW3+3mjEulHh+65QuIQF34D9/be61gPIK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DZ38YAAADbAAAADwAAAAAAAAAAAAAAAACYAgAAZHJz&#10;L2Rvd25yZXYueG1sUEsFBgAAAAAEAAQA9QAAAIsDAAAAAA==&#10;" fillcolor="#8064a2 [3207]" strokecolor="white [3201]" strokeweight="3pt">
                  <v:shadow on="t" color="black" opacity="24903f" origin=",.5" offset="0,.55556mm"/>
                  <v:textbox>
                    <w:txbxContent>
                      <w:p w:rsidR="00DA4086" w:rsidRDefault="00DA4086" w:rsidP="00DA4086">
                        <w:pPr>
                          <w:jc w:val="center"/>
                        </w:pPr>
                        <w:r>
                          <w:t>Review Data Storage Systems and Policies</w:t>
                        </w:r>
                      </w:p>
                    </w:txbxContent>
                  </v:textbox>
                </v:oval>
                <v:shape id="Elbow Connector 33" o:spid="_x0000_s1050" type="#_x0000_t34" style="position:absolute;left:24741;top:40142;width:32799;height:2722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4cvcQAAADbAAAADwAAAGRycy9kb3ducmV2LnhtbESPW4vCMBSE3wX/QziCL6LpemPpGkVW&#10;CrKI4IV9PjRn22pzUppo6783C4KPw8x8wyxWrSnFnWpXWFbwMYpAEKdWF5wpOJ+S4ScI55E1lpZJ&#10;wYMcrJbdzgJjbRs+0P3oMxEg7GJUkHtfxVK6NCeDbmQr4uD92dqgD7LOpK6xCXBTynEUzaXBgsNC&#10;jhV955RejzejwCa7+akZXPe/3vzMKHlcprN0o1S/166/QHhq/Tv8am+1gsk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hy9xAAAANsAAAAPAAAAAAAAAAAA&#10;AAAAAKECAABkcnMvZG93bnJldi54bWxQSwUGAAAAAAQABAD5AAAAkgMAAAAA&#10;" adj="-2889" strokecolor="#8064a2 [3207]" strokeweight="2.25pt">
                  <v:stroke endarrow="open"/>
                </v:shape>
                <v:shape id="Straight Arrow Connector 34" o:spid="_x0000_s1051" type="#_x0000_t32" style="position:absolute;left:49055;top:21733;width:30;height:48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2xMQAAADbAAAADwAAAGRycy9kb3ducmV2LnhtbESPXUvDMBSG74X9h3AG3ohLnUO0WzaG&#10;rCje7Qvm3aE5a8uSk5Jkbf33ZiB4+fJ+PLyL1WCN6MiHxrGCp0kGgrh0uuFKwWFfPL6CCBFZo3FM&#10;Cn4owGo5ultgrl3PW+p2sRJphEOOCuoY21zKUNZkMUxcS5y8s/MWY5K+ktpjn8atkdMse5EWG06E&#10;Glt6r6m87K72xu0332+zh2tvOl9sjyfz9VEVSt2Ph/UcRKQh/of/2p9awfMMb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xbbExAAAANsAAAAPAAAAAAAAAAAA&#10;AAAAAKECAABkcnMvZG93bnJldi54bWxQSwUGAAAAAAQABAD5AAAAkgMAAAAA&#10;" strokecolor="#8064a2 [3207]" strokeweight="2.25pt">
                  <v:stroke endarrow="open"/>
                </v:shape>
                <w10:anchorlock/>
              </v:group>
            </w:pict>
          </mc:Fallback>
        </mc:AlternateContent>
      </w:r>
      <w:bookmarkEnd w:id="0"/>
    </w:p>
    <w:sectPr w:rsidR="007647EE" w:rsidRPr="00A70978" w:rsidSect="00E94E9D">
      <w:pgSz w:w="11906" w:h="16838"/>
      <w:pgMar w:top="1247" w:right="1134" w:bottom="851" w:left="124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1B6"/>
    <w:multiLevelType w:val="multilevel"/>
    <w:tmpl w:val="518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A50"/>
    <w:multiLevelType w:val="multilevel"/>
    <w:tmpl w:val="5B4A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14C8"/>
    <w:multiLevelType w:val="multilevel"/>
    <w:tmpl w:val="CB5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902E1"/>
    <w:multiLevelType w:val="multilevel"/>
    <w:tmpl w:val="3C08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27A92"/>
    <w:multiLevelType w:val="multilevel"/>
    <w:tmpl w:val="165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15AB0"/>
    <w:multiLevelType w:val="multilevel"/>
    <w:tmpl w:val="947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179F3"/>
    <w:multiLevelType w:val="multilevel"/>
    <w:tmpl w:val="7C6C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67328"/>
    <w:multiLevelType w:val="multilevel"/>
    <w:tmpl w:val="3B2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733A0"/>
    <w:multiLevelType w:val="multilevel"/>
    <w:tmpl w:val="9F4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6A"/>
    <w:rsid w:val="0005282C"/>
    <w:rsid w:val="0008466A"/>
    <w:rsid w:val="00103074"/>
    <w:rsid w:val="001A4CC0"/>
    <w:rsid w:val="0041544B"/>
    <w:rsid w:val="005808F8"/>
    <w:rsid w:val="00710002"/>
    <w:rsid w:val="007647EE"/>
    <w:rsid w:val="007C1903"/>
    <w:rsid w:val="008A121B"/>
    <w:rsid w:val="00A70978"/>
    <w:rsid w:val="00DA4086"/>
    <w:rsid w:val="00DD26AC"/>
    <w:rsid w:val="00F17FB6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084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 w:bidi="ar-SA"/>
    </w:rPr>
  </w:style>
  <w:style w:type="paragraph" w:styleId="Heading3">
    <w:name w:val="heading 3"/>
    <w:basedOn w:val="Normal"/>
    <w:link w:val="Heading3Char"/>
    <w:uiPriority w:val="9"/>
    <w:qFormat/>
    <w:rsid w:val="00084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466A"/>
    <w:rPr>
      <w:rFonts w:ascii="Times New Roman" w:eastAsia="Times New Roman" w:hAnsi="Times New Roman" w:cs="Times New Roman"/>
      <w:b/>
      <w:bCs/>
      <w:sz w:val="36"/>
      <w:szCs w:val="3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466A"/>
    <w:rPr>
      <w:rFonts w:ascii="Times New Roman" w:eastAsia="Times New Roman" w:hAnsi="Times New Roman" w:cs="Times New Roman"/>
      <w:b/>
      <w:bCs/>
      <w:sz w:val="27"/>
      <w:szCs w:val="27"/>
      <w:lang w:val="en-AU" w:eastAsia="en-AU" w:bidi="ar-SA"/>
    </w:rPr>
  </w:style>
  <w:style w:type="paragraph" w:customStyle="1" w:styleId="lead">
    <w:name w:val="lead"/>
    <w:basedOn w:val="Normal"/>
    <w:rsid w:val="0008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styleId="NormalWeb">
    <w:name w:val="Normal (Web)"/>
    <w:basedOn w:val="Normal"/>
    <w:uiPriority w:val="99"/>
    <w:semiHidden/>
    <w:unhideWhenUsed/>
    <w:rsid w:val="0008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qFormat/>
    <w:rsid w:val="0008466A"/>
    <w:rPr>
      <w:b/>
      <w:bCs/>
    </w:rPr>
  </w:style>
  <w:style w:type="character" w:styleId="Emphasis">
    <w:name w:val="Emphasis"/>
    <w:basedOn w:val="DefaultParagraphFont"/>
    <w:uiPriority w:val="20"/>
    <w:qFormat/>
    <w:rsid w:val="0008466A"/>
    <w:rPr>
      <w:i/>
      <w:iCs/>
    </w:rPr>
  </w:style>
  <w:style w:type="character" w:styleId="Hyperlink">
    <w:name w:val="Hyperlink"/>
    <w:basedOn w:val="DefaultParagraphFont"/>
    <w:uiPriority w:val="99"/>
    <w:unhideWhenUsed/>
    <w:rsid w:val="00084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084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 w:bidi="ar-SA"/>
    </w:rPr>
  </w:style>
  <w:style w:type="paragraph" w:styleId="Heading3">
    <w:name w:val="heading 3"/>
    <w:basedOn w:val="Normal"/>
    <w:link w:val="Heading3Char"/>
    <w:uiPriority w:val="9"/>
    <w:qFormat/>
    <w:rsid w:val="00084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466A"/>
    <w:rPr>
      <w:rFonts w:ascii="Times New Roman" w:eastAsia="Times New Roman" w:hAnsi="Times New Roman" w:cs="Times New Roman"/>
      <w:b/>
      <w:bCs/>
      <w:sz w:val="36"/>
      <w:szCs w:val="3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466A"/>
    <w:rPr>
      <w:rFonts w:ascii="Times New Roman" w:eastAsia="Times New Roman" w:hAnsi="Times New Roman" w:cs="Times New Roman"/>
      <w:b/>
      <w:bCs/>
      <w:sz w:val="27"/>
      <w:szCs w:val="27"/>
      <w:lang w:val="en-AU" w:eastAsia="en-AU" w:bidi="ar-SA"/>
    </w:rPr>
  </w:style>
  <w:style w:type="paragraph" w:customStyle="1" w:styleId="lead">
    <w:name w:val="lead"/>
    <w:basedOn w:val="Normal"/>
    <w:rsid w:val="0008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styleId="NormalWeb">
    <w:name w:val="Normal (Web)"/>
    <w:basedOn w:val="Normal"/>
    <w:uiPriority w:val="99"/>
    <w:semiHidden/>
    <w:unhideWhenUsed/>
    <w:rsid w:val="0008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qFormat/>
    <w:rsid w:val="0008466A"/>
    <w:rPr>
      <w:b/>
      <w:bCs/>
    </w:rPr>
  </w:style>
  <w:style w:type="character" w:styleId="Emphasis">
    <w:name w:val="Emphasis"/>
    <w:basedOn w:val="DefaultParagraphFont"/>
    <w:uiPriority w:val="20"/>
    <w:qFormat/>
    <w:rsid w:val="0008466A"/>
    <w:rPr>
      <w:i/>
      <w:iCs/>
    </w:rPr>
  </w:style>
  <w:style w:type="character" w:styleId="Hyperlink">
    <w:name w:val="Hyperlink"/>
    <w:basedOn w:val="DefaultParagraphFont"/>
    <w:uiPriority w:val="99"/>
    <w:unhideWhenUsed/>
    <w:rsid w:val="0008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business.gov.au/smartforms/landing.htm?formCode=OAIC-N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business.gov.au/smartforms/landing.htm?formCode=OAIC-ND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Gilchrist - matt@hbfd.com.au</dc:creator>
  <cp:lastModifiedBy>Matt Gilchrist - matt@hbfd.com.au</cp:lastModifiedBy>
  <cp:revision>2</cp:revision>
  <dcterms:created xsi:type="dcterms:W3CDTF">2018-06-20T21:36:00Z</dcterms:created>
  <dcterms:modified xsi:type="dcterms:W3CDTF">2018-06-21T15:31:00Z</dcterms:modified>
</cp:coreProperties>
</file>